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CA" w:rsidRPr="002B1CCA" w:rsidRDefault="002B1CCA" w:rsidP="00410DB9">
      <w:pPr>
        <w:widowControl/>
        <w:spacing w:after="360" w:line="330" w:lineRule="atLeast"/>
        <w:jc w:val="center"/>
        <w:outlineLvl w:val="2"/>
        <w:rPr>
          <w:rFonts w:ascii="TTNorms-Medium" w:eastAsia="Times New Roman" w:hAnsi="TTNorms-Medium" w:cs="Arial"/>
          <w:b/>
          <w:color w:val="auto"/>
          <w:spacing w:val="-2"/>
          <w:sz w:val="28"/>
          <w:szCs w:val="28"/>
          <w:lang w:bidi="ar-SA"/>
        </w:rPr>
      </w:pPr>
      <w:r w:rsidRPr="002B1CCA">
        <w:rPr>
          <w:rFonts w:ascii="TTNorms-Medium" w:eastAsia="Times New Roman" w:hAnsi="TTNorms-Medium" w:cs="Arial"/>
          <w:b/>
          <w:color w:val="auto"/>
          <w:spacing w:val="-2"/>
          <w:sz w:val="28"/>
          <w:szCs w:val="28"/>
          <w:lang w:bidi="ar-SA"/>
        </w:rPr>
        <w:t>МУНИЦИПАЛЬНОЕ КАЗЕННОЕ ОБЩЕОБРАЗОВАТЕЛЬНОЕ УЧРЕЖДЕНИЕ "ЛОПАТИНСКАЯ СРЕДНЯЯ ОБЩЕОБРАЗОВАТЕЛЬНАЯ ШКОЛА"</w:t>
      </w:r>
    </w:p>
    <w:p w:rsidR="002B1CCA" w:rsidRPr="002B1CCA" w:rsidRDefault="00A456B7" w:rsidP="002B1CCA">
      <w:pPr>
        <w:widowControl/>
        <w:spacing w:line="285" w:lineRule="atLeast"/>
        <w:jc w:val="center"/>
        <w:rPr>
          <w:rFonts w:ascii="OpenSans-Regular" w:eastAsia="Times New Roman" w:hAnsi="OpenSans-Regular" w:cs="Arial"/>
          <w:color w:val="auto"/>
          <w:sz w:val="21"/>
          <w:szCs w:val="21"/>
          <w:lang w:bidi="ar-SA"/>
        </w:rPr>
      </w:pPr>
      <w:r>
        <w:rPr>
          <w:rFonts w:ascii="OpenSans-Regular" w:eastAsia="Times New Roman" w:hAnsi="OpenSans-Regular" w:cs="Arial"/>
          <w:noProof/>
          <w:color w:val="auto"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61F63" wp14:editId="286ECE51">
                <wp:simplePos x="0" y="0"/>
                <wp:positionH relativeFrom="column">
                  <wp:posOffset>4290060</wp:posOffset>
                </wp:positionH>
                <wp:positionV relativeFrom="paragraph">
                  <wp:posOffset>21590</wp:posOffset>
                </wp:positionV>
                <wp:extent cx="358140" cy="314325"/>
                <wp:effectExtent l="57150" t="19050" r="22860" b="123825"/>
                <wp:wrapNone/>
                <wp:docPr id="11" name="5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1432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1" o:spid="_x0000_s1026" style="position:absolute;margin-left:337.8pt;margin-top:1.7pt;width:28.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gXYwMAAHYHAAAOAAAAZHJzL2Uyb0RvYy54bWysVdtuFDkQfUfiH6x+Jz09N5JRJigKGoQU&#10;ICJBefa43dOWum1T9lzCD/C4v4JWi1ZCgm8Y/ohjuycZIGgR2he36+Jy1SnX6eMnm7ZhK0lOGT3N&#10;ioNexqQWplR6Mc3eXM0eHWbMea5L3hgtp9mNdNmTk4cPjtd2IvumNk0piSGIdpO1nWa193aS507U&#10;suXuwFipYawMtdxDpEVeEl8jetvk/V5vnK8NlZaMkM5B+zQZs5MYv6qk8K+qyknPmmmG3HxcKa7z&#10;sOYnx3yyIG5rJbo0+B9k0XKlceltqKfcc7Yk9VOoVgkyzlT+QJg2N1WlhIw1oJqi90M1lzW3MtYC&#10;cJy9hcn9f2HFy9UFMVWid0XGNG/Ro9Gj7aftl+3n7cev77F++PoX2/67/Xv7Ees/2w8MnoBtbd0E&#10;py/tBXWSwzZgsKmoDV9UxzYR6ptbqOXGMwHlYHRYDNEQAdOgGA76oxAzvztsyfln0rQsbKYZ3hCN&#10;IsJ8de588t35dMCXM9U0jIy/Vr6O2KGq1BWHM9HLMWsAXy+qHS3mZw2xFcfrmD0+Gg/HSV/zUibt&#10;qOj1ulfiuH9hyqQuBlBHPVLuwsT0F27/msPoFTS/cdVRiJke5B9cFfLE8d+9a/iLu0ad/p6yoFrs&#10;cGyUZjyMeDHGFIYzzAneSLyjHSoYqtiQkFGjw6pNaFBqXdLIOKFdb8zSS7qsyzWbN0t6zRErZInQ&#10;pQpPoB/xgYDxHUULTN93+576Q4QOF97Ymqf+DX5R520OsZnfpeeE1HJQhkIExoR49zIN+dp0DDIj&#10;o33sAfJiDUfWyBHMF78kV3fwpBgRHLWo/Wu1YKQAqK9Jygsfikad/xGs6MDvMO0Cxdz30nU2pT2X&#10;K9lcsfU0G4f6M1YD1IBkN3rJLw+DnUY57OamvAFDoJ5Yg7NipjCR59z5C07gSsQB//tXWKrGILjp&#10;dohv6N19+uAPCoM1Y2twL8b77ZKTBFTPNabzqBgGbvBRGI4e9yHQvmW+b9HL9sxggMFfyC5ug79v&#10;dtuKTHuN38RpuBUmrgXunmbC004485Bhwo9GyNPTuAdBW+7P9aUVOx4JhHO1ueZku+Z78NlLs+Np&#10;PvmBnJJvevunS28qFZnrDle0Kggg98Qe6UcU/h77cvS6+12efAMAAP//AwBQSwMEFAAGAAgAAAAh&#10;ANlMr+rfAAAACAEAAA8AAABkcnMvZG93bnJldi54bWxMj0FPg0AUhO8m/ofNM/Fml4IFQR6NMfai&#10;6cHWg9627BOI7FvCLhT/vetJj5OZzHxTbhfTi5lG11lGWK8iEMS11R03CG/H3c0dCOcVa9VbJoRv&#10;crCtLi9KVWh75leaD74RoYRdoRBa74dCSle3ZJRb2YE4eJ92NMoHOTZSj+ocyk0v4yhKpVEdh4VW&#10;DfTYUv11mAzCMV+P01Oe0Jx97OLn92Rfv2Q54vXV8nAPwtPi/8Lwix/QoQpMJzuxdqJHSLNNGqII&#10;yS2I4GdJHL6dEDZxDrIq5f8D1Q8AAAD//wMAUEsBAi0AFAAGAAgAAAAhALaDOJL+AAAA4QEAABMA&#10;AAAAAAAAAAAAAAAAAAAAAFtDb250ZW50X1R5cGVzXS54bWxQSwECLQAUAAYACAAAACEAOP0h/9YA&#10;AACUAQAACwAAAAAAAAAAAAAAAAAvAQAAX3JlbHMvLnJlbHNQSwECLQAUAAYACAAAACEAOI9oF2MD&#10;AAB2BwAADgAAAAAAAAAAAAAAAAAuAgAAZHJzL2Uyb0RvYy54bWxQSwECLQAUAAYACAAAACEA2Uyv&#10;6t8AAAAIAQAADwAAAAAAAAAAAAAAAAC9BQAAZHJzL2Rvd25yZXYueG1sUEsFBgAAAAAEAAQA8wAA&#10;AMkGAAAAAA==&#10;" path="m,120061r136798,1l179070,r42272,120062l358140,120061,247467,194263r42274,120061l179070,240121,68399,314324,110673,194263,,120061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20061;136798,120062;179070,0;221342,120062;358140,120061;247467,194263;289741,314324;179070,240121;68399,314324;110673,194263;0,120061" o:connectangles="0,0,0,0,0,0,0,0,0,0,0"/>
              </v:shape>
            </w:pict>
          </mc:Fallback>
        </mc:AlternateContent>
      </w:r>
      <w:r>
        <w:rPr>
          <w:rFonts w:ascii="OpenSans-Regular" w:eastAsia="Times New Roman" w:hAnsi="OpenSans-Regular" w:cs="Arial"/>
          <w:noProof/>
          <w:color w:val="auto"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4B2E2" wp14:editId="11AF7427">
                <wp:simplePos x="0" y="0"/>
                <wp:positionH relativeFrom="column">
                  <wp:posOffset>3726815</wp:posOffset>
                </wp:positionH>
                <wp:positionV relativeFrom="paragraph">
                  <wp:posOffset>21590</wp:posOffset>
                </wp:positionV>
                <wp:extent cx="335915" cy="314325"/>
                <wp:effectExtent l="57150" t="19050" r="45085" b="123825"/>
                <wp:wrapNone/>
                <wp:docPr id="10" name="5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1432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0" o:spid="_x0000_s1026" style="position:absolute;margin-left:293.45pt;margin-top:1.7pt;width:26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YvZgMAAHYHAAAOAAAAZHJzL2Uyb0RvYy54bWysVdtuGzcQfS+QfyD2PV6tpFViwXJgOFAQ&#10;wE2M2IWfKS5XS2CXZIbUxf2BPuZXgiBBgALtNyh/1ENyZSupgwZBX7icCw9nznBmT55tu5atJTll&#10;9CwrjgYZk1qYSunlLPvtev74acac57rirdFylt1Klz07ffTLycZO5dA0pq0kMYBoN93YWdZ4b6d5&#10;7kQjO+6OjJUaxtpQxz1EWuYV8Q3QuzYfDgaTfGOosmSEdA7a58mYnUb8upbCv65rJz1rZxli83Gl&#10;uC7Cmp+e8OmSuG2U6MPgPxFFx5XGpXdQz7nnbEXqX1CdEmScqf2RMF1u6loJGXNANsXgm2yuGm5l&#10;zAXkOHtHk/v/YMWr9SUxVaF2oEfzDjUqH+/+3P29+2v36csfWN9/ecd2n3cfdp+wfty9Z/AEbRvr&#10;pjh9ZS+plxy2gYNtTV34Iju2jVTf3lEtt54JKEej8rgoMyZgGhXj0bAMmPn9YUvOv5CmY2Ezy/CG&#10;qIwM8/WF88l379MTX81V2zIy/kb5JnKHrFJVHM5EL8esAX2DqHa0XJy3xNYcr2P+5HgyniR9wyuZ&#10;tGUxGPSvxHH/q6mSuhhBHfUIuYeJ4S/d4TVPo1fQ/MBVxwEzPcifuCrEieM/etf4O3eVvf6BtKBa&#10;7nlslWY8tHgxQReGM8wJ3kq8oz0raKpYkBBRq8OqTShQKl3SyNihfW3Myku6aqoNW7QresOBFaIE&#10;dKXCExhGfiCgfctogenraj+Qf0DoeeGtbXiq3+g7ed7FEIv5VXhOSC1HVUhEoE2I9y/TkG9MP0Hm&#10;ZLSPNUBcrOWIGjFi8sUvyfU9PQkjkqOWjX+jlowUCPUNSXnpQ9LI8z/Aip78ntMeKMZ+EK6zKeyF&#10;XMv2mm1m2STkn7EGpAYm+9ZLfnlo7NTKYbcw1S0mBPKJOTgr5godecGdv+SEWQkczH//GkvdGoCb&#10;fgd8Q78/pA/+GGGwZmyD2Yv2frviJEHVS43uPC7GY8D6KIzLJ0MIdGhZHFr0qjs3aOACb9CKuA3+&#10;vt1vazLdDX4TZ+FWmLgWuHuWCU974dxDhgk/GiHPzuIeA9pyf6GvrNjPkTBwrrc3nGxffI959srs&#10;5zSffjOckm96+2crb2oVJ9c9ryhVEDDc0/RIP6Lw9ziUo9f97/L0HwAAAP//AwBQSwMEFAAGAAgA&#10;AAAhAAWtb6feAAAACAEAAA8AAABkcnMvZG93bnJldi54bWxMj0FOwzAQRfdI3MEaJHbUoaWhCXEq&#10;GkEXZdXQA7jxNAmNx1HsNuH2DCtYjt7Xn/ez9WQ7ccXBt44UPM4iEEiVMy3VCg6f7w8rED5oMrpz&#10;hAq+0cM6v73JdGrcSHu8lqEWXEI+1QqaEPpUSl81aLWfuR6J2ckNVgc+h1qaQY9cbjs5j6JYWt0S&#10;f2h0j0WD1bm8WAXb/iPZlRWe35bP+77Yjpviy2+Uur+bXl9ABJzCXxh+9VkdcnY6ugsZLzoFy1Wc&#10;cFTB4gkE83iR8JQjg3kCMs/k/wH5DwAAAP//AwBQSwECLQAUAAYACAAAACEAtoM4kv4AAADhAQAA&#10;EwAAAAAAAAAAAAAAAAAAAAAAW0NvbnRlbnRfVHlwZXNdLnhtbFBLAQItABQABgAIAAAAIQA4/SH/&#10;1gAAAJQBAAALAAAAAAAAAAAAAAAAAC8BAABfcmVscy8ucmVsc1BLAQItABQABgAIAAAAIQA7N3Yv&#10;ZgMAAHYHAAAOAAAAAAAAAAAAAAAAAC4CAABkcnMvZTJvRG9jLnhtbFBLAQItABQABgAIAAAAIQAF&#10;rW+n3gAAAAgBAAAPAAAAAAAAAAAAAAAAAMAFAABkcnMvZG93bnJldi54bWxQSwUGAAAAAAQABADz&#10;AAAAywYAAAAA&#10;" path="m,120061r128309,1l167958,r39648,120062l335915,120061,232110,194263r39651,120061l167958,240121,64154,314324,103805,194263,,120061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20061;128309,120062;167958,0;207606,120062;335915,120061;232110,194263;271761,314324;167958,240121;64154,314324;103805,194263;0,120061" o:connectangles="0,0,0,0,0,0,0,0,0,0,0"/>
              </v:shape>
            </w:pict>
          </mc:Fallback>
        </mc:AlternateContent>
      </w:r>
      <w:r>
        <w:rPr>
          <w:rFonts w:ascii="OpenSans-Regular" w:eastAsia="Times New Roman" w:hAnsi="OpenSans-Regular" w:cs="Arial"/>
          <w:noProof/>
          <w:color w:val="auto"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22211" wp14:editId="0A719708">
                <wp:simplePos x="0" y="0"/>
                <wp:positionH relativeFrom="column">
                  <wp:posOffset>3155950</wp:posOffset>
                </wp:positionH>
                <wp:positionV relativeFrom="paragraph">
                  <wp:posOffset>21590</wp:posOffset>
                </wp:positionV>
                <wp:extent cx="321310" cy="314325"/>
                <wp:effectExtent l="57150" t="19050" r="40640" b="123825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1432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9" o:spid="_x0000_s1026" style="position:absolute;margin-left:248.5pt;margin-top:1.7pt;width:25.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31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T4ZQMAAHQHAAAOAAAAZHJzL2Uyb0RvYy54bWysVdtu3DYQfS+QfyD0Hmu1t2QXlgPDwRYF&#10;3MSIXfiZS1ErARTJDLkX9wf62F8JigQBCrTfsPmjHpJae5M6aBD0heLMkIczZy46fbHrFNtIcq3R&#10;ZVacDDImtTBVq1dl9svN4unzjDnPdcWV0bLM7qTLXpw9+eF0a+dyaBqjKkkMINrNt7bMGu/tPM+d&#10;aGTH3YmxUsNYG+q4h0irvCK+BXqn8uFgMM23hipLRkjnoH2ZjNlZxK9rKfzrunbSM1Vm8M3HleK6&#10;DGt+dsrnK+K2aUXvBv8OLzreajx6D/WSe87W1P4LqmsFGWdqfyJMl5u6boWMMSCaYvBFNNcNtzLG&#10;AnKcvafJ/X+w4tXmilhbldksY5p3SNHk6f7P/d/7v/YfPv2G9d2n39n+4/6P/Qes7/fv2CyQtrVu&#10;jrvX9op6yWEbGNjV1IUvYmO7SPTdPdFy55mAcjQsRgXSIWAaFePRcBIw84fLlpz/UZqOhU2ZoYJo&#10;Evnlm0vn09nDmZ72atEqxcj429Y3kTnUY8qJw514yjFrQN4gqh2tlheK2IajNhbPZtPxNOkbXsmk&#10;nRSDQV8jjvufTZXUxQjqqIfLPUx0f+WOn3keTwXNNzw1C5ipHL/jqeAnrn/rW+OvvDXp9Y+EBdXq&#10;wKNqNeOhwYspejDcYU5wJVFFB1bQUjEhwSOlw6pNSFBKXdLI2J99bszaS7puqi1bqjW94cAKXgK6&#10;akMJDCM/ENC8k2iB6fNsPxJ/QOh54co2POVv9JU4732IyfzMPSeklqMqBCLQJcT7yjTkG9PPjwUZ&#10;7WMO4BdTHF7DR8y9+CW5eaAnYURy2lXj37QrRi0I9Q1JeeVD0IjzP8CKnvye0x4o+n7krrPJ7aXc&#10;SHXDtmU2DfFnrAGpgcm+9dK5PDR2auWwW5rqDvMB8cQYnBWLFh15yZ2/4oRJCRxMf/8aS60MwE2/&#10;A76hXx/Th/MYYLBmbIvJi/Z+u+YkQdVPGt05K8ZjwPoojCfPhhDo2LI8tuh1d2HQwAVq0Iq4Dee9&#10;OmxrMt0tfhLn4VWYuBZ4u8yEp4Nw4SHDhN+MkOfncY/xbLm/1NdWHOZIGDg3u1tOtk++xzx7ZQ5T&#10;ms+/GE7pbKr987U3dRsn1wOvSFUQMNrT9Ei/ofDvOJbjqYef5dk/AAAA//8DAFBLAwQUAAYACAAA&#10;ACEAXSVFC+EAAAAIAQAADwAAAGRycy9kb3ducmV2LnhtbEyPQU+DQBCF7yb+h82YeDF2sUUqyNIQ&#10;jYk9eLAlRm9bdgQiO0vYbcF/73jS25u8yXvfyzez7cUJR985UnCziEAg1c501Cio9k/XdyB80GR0&#10;7wgVfKOHTXF+luvMuIle8bQLjeAQ8plW0IYwZFL6ukWr/cINSOx9utHqwOfYSDPqicNtL5dRlEir&#10;O+KGVg/40GL9tTtaBUm0L9O3l2pb0dVqKD+m98eKnpW6vJjLexAB5/D3DL/4jA4FMx3ckYwXvYI4&#10;XfOWoGAVg2D/Nl4nIA4slinIIpf/BxQ/AAAA//8DAFBLAQItABQABgAIAAAAIQC2gziS/gAAAOEB&#10;AAATAAAAAAAAAAAAAAAAAAAAAABbQ29udGVudF9UeXBlc10ueG1sUEsBAi0AFAAGAAgAAAAhADj9&#10;If/WAAAAlAEAAAsAAAAAAAAAAAAAAAAALwEAAF9yZWxzLy5yZWxzUEsBAi0AFAAGAAgAAAAhAL0R&#10;NPhlAwAAdAcAAA4AAAAAAAAAAAAAAAAALgIAAGRycy9lMm9Eb2MueG1sUEsBAi0AFAAGAAgAAAAh&#10;AF0lRQvhAAAACAEAAA8AAAAAAAAAAAAAAAAAvwUAAGRycy9kb3ducmV2LnhtbFBLBQYAAAAABAAE&#10;APMAAADNBgAAAAA=&#10;" path="m,120061r122730,1l160655,r37925,120062l321310,120061r-99291,74202l259945,314324,160655,240121,61365,314324,99291,194263,,120061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20061;122730,120062;160655,0;198580,120062;321310,120061;222019,194263;259945,314324;160655,240121;61365,314324;99291,194263;0,120061" o:connectangles="0,0,0,0,0,0,0,0,0,0,0"/>
              </v:shape>
            </w:pict>
          </mc:Fallback>
        </mc:AlternateContent>
      </w:r>
      <w:r>
        <w:rPr>
          <w:rFonts w:ascii="OpenSans-Regular" w:eastAsia="Times New Roman" w:hAnsi="OpenSans-Regular" w:cs="Arial"/>
          <w:noProof/>
          <w:color w:val="auto"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1E3B1" wp14:editId="2C58DA97">
                <wp:simplePos x="0" y="0"/>
                <wp:positionH relativeFrom="column">
                  <wp:posOffset>2585720</wp:posOffset>
                </wp:positionH>
                <wp:positionV relativeFrom="paragraph">
                  <wp:posOffset>21590</wp:posOffset>
                </wp:positionV>
                <wp:extent cx="321310" cy="314325"/>
                <wp:effectExtent l="57150" t="19050" r="40640" b="123825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1432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8" o:spid="_x0000_s1026" style="position:absolute;margin-left:203.6pt;margin-top:1.7pt;width:25.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31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ysZAMAAHQHAAAOAAAAZHJzL2Uyb0RvYy54bWysVdtu3DYQfS+QfyD0Hmu1t9gLy4HhYIsC&#10;TmLELvzMpaiVAIpkhtyL8wN97K8ERYMCAdJv2PxRD0mtvUkdNAj6QnFmyMOZMxedPt92iq0ludbo&#10;MiuOBhmTWpiq1csy+/Vm/vQ4Y85zXXFltCyzO+my52dPfjrd2JkcmsaoShIDiHazjS2zxns7y3Mn&#10;Gtlxd2Ss1DDWhjruIdIyr4hvgN6pfDgYTPONocqSEdI5aF8kY3YW8etaCv+6rp30TJUZfPNxpbgu&#10;wpqfnfLZkrhtWtG7wX/Ai463Go/eQ73gnrMVtf+C6lpBxpnaHwnT5aauWyFjDIimGHwVzXXDrYyx&#10;gBxn72ly/x+seLW+ItZWZYZEad4hRZOnu4+7v3efdh8+/4b1/eff2e6v3R+7D1j/3L1nx4G0jXUz&#10;3L22V9RLDtvAwLamLnwRG9tGou/uiZZbzwSUo2ExKpAOAdOoGI+Gk4CZP1y25PzP0nQsbMoMFUST&#10;yC9fXzqfzu7P9LRX81YpRsbftr6JzKEeU04c7sRTjlkD8gZR7Wi5uFDE1hy1MX92Mh1Pk77hlUza&#10;STEY9DXiuH9pqqQuRlBHPVzuYaL7S3f4zHE8FTTf8dRJwEzl+ANPBT9x/XvfGn/jrUmvfyQsqJZ7&#10;HlWrGQ8NXkzRg+EOc4IriSras4KWigkJHikdVm1CglLqkkbG/uxzY1Ze0nVTbdhCregNB1bwEtBV&#10;G0pgGPmBgOadRAtMX2b7kfgDQs8LV7bhKX+jb8R570NM5hfuOSG1HFUhEIEuId5XpiHfmH5+zMlo&#10;H3MAv5ji8Bo+Yu7FL8n1Az0JI5LTLhv/pl0yakGob0jKKx+CRpz/AVb05Pec9kDR9wN3nU1uL+Ra&#10;qhu2KbNpiD9jDUgNTPatl87lobFTK4fdwlR3mA+IJ8bgrJi36MhL7vwVJ0xK4GD6+9dYamUAbvod&#10;8A29e0wfzmOAwZqxDSYv2vvtipMEVb9odOdJMR4D1kdhPHk2hECHlsWhRa+6C4MGLlCDVsRtOO/V&#10;fluT6W7xkzgPr8LEtcDbZSY87YULDxkm/GaEPD+Pe4xny/2lvrZiP0fCwLnZ3nKyffI95tkrs5/S&#10;fPbVcEpnU+2fr7yp2zi5HnhFqoKA0Z6mR/oNhX/HoRxPPfwsz/4BAAD//wMAUEsDBBQABgAIAAAA&#10;IQAhAK4b4QAAAAgBAAAPAAAAZHJzL2Rvd25yZXYueG1sTI9BS8NAFITvgv9heYIXsbumaWtjXkpQ&#10;BD14sA2l3rbJMwlm34bston/3vWkx2GGmW/SzWQ6cabBtZYR7mYKBHFpq5ZrhGL3fHsPwnnNle4s&#10;E8I3OdhklxepTio78judt74WoYRdohEa7/tESlc2ZLSb2Z44eJ92MNoHOdSyGvQYyk0nI6WW0uiW&#10;w0Kje3psqPzangzCUu3y9f6teC34Zt7nH+PhqeAXxOurKX8A4Wnyf2H4xQ/okAWmoz1x5USHEKtV&#10;FKII8xhE8OPFKlw5IiyiNcgslf8PZD8AAAD//wMAUEsBAi0AFAAGAAgAAAAhALaDOJL+AAAA4QEA&#10;ABMAAAAAAAAAAAAAAAAAAAAAAFtDb250ZW50X1R5cGVzXS54bWxQSwECLQAUAAYACAAAACEAOP0h&#10;/9YAAACUAQAACwAAAAAAAAAAAAAAAAAvAQAAX3JlbHMvLnJlbHNQSwECLQAUAAYACAAAACEAO59s&#10;rGQDAAB0BwAADgAAAAAAAAAAAAAAAAAuAgAAZHJzL2Uyb0RvYy54bWxQSwECLQAUAAYACAAAACEA&#10;IQCuG+EAAAAIAQAADwAAAAAAAAAAAAAAAAC+BQAAZHJzL2Rvd25yZXYueG1sUEsFBgAAAAAEAAQA&#10;8wAAAMwGAAAAAA==&#10;" path="m,120061r122730,1l160655,r37925,120062l321310,120061r-99291,74202l259945,314324,160655,240121,61365,314324,99291,194263,,120061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20061;122730,120062;160655,0;198580,120062;321310,120061;222019,194263;259945,314324;160655,240121;61365,314324;99291,194263;0,120061" o:connectangles="0,0,0,0,0,0,0,0,0,0,0"/>
              </v:shape>
            </w:pict>
          </mc:Fallback>
        </mc:AlternateContent>
      </w:r>
      <w:r>
        <w:rPr>
          <w:rFonts w:ascii="OpenSans-Regular" w:eastAsia="Times New Roman" w:hAnsi="OpenSans-Regular" w:cs="Arial"/>
          <w:noProof/>
          <w:color w:val="auto"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75A1" wp14:editId="50586A78">
                <wp:simplePos x="0" y="0"/>
                <wp:positionH relativeFrom="column">
                  <wp:posOffset>2037080</wp:posOffset>
                </wp:positionH>
                <wp:positionV relativeFrom="paragraph">
                  <wp:posOffset>21590</wp:posOffset>
                </wp:positionV>
                <wp:extent cx="387350" cy="314325"/>
                <wp:effectExtent l="57150" t="19050" r="31750" b="123825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14325"/>
                        </a:xfrm>
                        <a:prstGeom prst="star5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7" o:spid="_x0000_s1026" style="position:absolute;margin-left:160.4pt;margin-top:1.7pt;width:3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3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MqgAIAACwFAAAOAAAAZHJzL2Uyb0RvYy54bWysVN1KHDEUvi/0HULudfbXtYuzsiiWguhS&#10;LV7HTOIO5K8n2Z3dvkAv+yoilUKhfYbxjXqSmV3FSqGlN2dy5vx/+U4ODldakaUAX1qT0+5uhxJh&#10;uC1Kc5PTD5cnO/uU+MBMwZQ1Iqdr4enh5PWrg8qNRc/OrSoEEExi/LhyOZ2H4MZZ5vlcaOZ3rRMG&#10;jdKCZgFVuMkKYBVm1yrrdTp7WWWhcGC58B7/HjdGOkn5pRQ8nEvpRSAqp9hbSBKSvI4ymxyw8Q0w&#10;Ny952wb7hy40Kw0W3aY6ZoGRBZS/pdIlB+utDLvc6sxKWXKRZsBpup1n01zMmRNpFgTHuy1M/v+l&#10;5WfLGZCyyOmIEsM0XtFwp/5e/6x/1PcPn1HePnwh9bf6rr5H+bW+JaMIWuX8GGMv3AxazeMxIrCS&#10;oOMXZyOrBPR6C7RYBcLxZ39/1B/idXA09buDfm8Yc2aPwQ58eCusJvGQU2QQDBO+bHnqQ+O78cHA&#10;2E1TP53CWonYgjLvhcThUhvxR6KVOFJAlgwJwTgXJuy1tZN39JKlUtvAfir7x8DWP4aKRLm/Cd5G&#10;pMrWhG2wLo2Fl6qr0G1blo3/BoFm7gjBtS3WeK9gG8J7x09KRPKU+TBjgAxH8HFrwzkKqWyVU9ue&#10;KJlb+PTS/+iPxEMrJRVuDF7LxwUDQYl6Z5CSb7qDQVyxpAyGox4q8NRy/dRiFvrI4h108X1wPB2j&#10;f1CbowSrr3C5p7EqmpjhWDunPMBGOQrNJuPzwMV0mtxwrRwLp+bC8Zg8ohqJcrm6YuBaOgXk4Znd&#10;bBcbPyNV4xsjjZ0ugpVlYtwjri3euJKJtO3zEXf+qZ68Hh+5yS8AAAD//wMAUEsDBBQABgAIAAAA&#10;IQClam6W3QAAAAgBAAAPAAAAZHJzL2Rvd25yZXYueG1sTI/BTsMwEETvSPyDtUhcUGs3KVUJcaqC&#10;xBW1AXF24yUJxHaw3dTl61lOcNvRzM6+LTfJDGxCH3pnJSzmAhjaxunethJeX55ma2AhKqvV4CxK&#10;OGOATXV5UapCu5Pd41THllGJDYWS0MU4FpyHpkOjwtyNaMl7d96oSNK3XHt1onIz8EyIFTeqt3Sh&#10;UyM+dth81kdDGEsvPlJSZ9zW+W43vd08fH89S3l9lbb3wCKm+BeGX3zagYqYDu5odWCDhDwThB5p&#10;WAIjP18vSB8k3GZ3wKuS/3+g+gEAAP//AwBQSwECLQAUAAYACAAAACEAtoM4kv4AAADhAQAAEwAA&#10;AAAAAAAAAAAAAAAAAAAAW0NvbnRlbnRfVHlwZXNdLnhtbFBLAQItABQABgAIAAAAIQA4/SH/1gAA&#10;AJQBAAALAAAAAAAAAAAAAAAAAC8BAABfcmVscy8ucmVsc1BLAQItABQABgAIAAAAIQAAxRMqgAIA&#10;ACwFAAAOAAAAAAAAAAAAAAAAAC4CAABkcnMvZTJvRG9jLnhtbFBLAQItABQABgAIAAAAIQClam6W&#10;3QAAAAgBAAAPAAAAAAAAAAAAAAAAANoEAABkcnMvZG93bnJldi54bWxQSwUGAAAAAAQABADzAAAA&#10;5AUAAAAA&#10;" path="m,120061r147955,1l193675,r45720,120062l387350,120061,267651,194263r45721,120061l193675,240121,73978,314324,119699,194263,,120061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20061;147955,120062;193675,0;239395,120062;387350,120061;267651,194263;313372,314324;193675,240121;73978,314324;119699,194263;0,120061" o:connectangles="0,0,0,0,0,0,0,0,0,0,0"/>
              </v:shape>
            </w:pict>
          </mc:Fallback>
        </mc:AlternateContent>
      </w:r>
    </w:p>
    <w:p w:rsidR="00410DB9" w:rsidRDefault="00410DB9" w:rsidP="002B1CCA">
      <w:pPr>
        <w:widowControl/>
        <w:spacing w:line="285" w:lineRule="atLeast"/>
        <w:jc w:val="center"/>
        <w:rPr>
          <w:rFonts w:ascii="OpenSans-Regular" w:eastAsia="Times New Roman" w:hAnsi="OpenSans-Regular" w:cs="Arial"/>
          <w:color w:val="auto"/>
          <w:sz w:val="21"/>
          <w:szCs w:val="21"/>
          <w:lang w:bidi="ar-SA"/>
        </w:rPr>
      </w:pPr>
    </w:p>
    <w:p w:rsidR="002B1CCA" w:rsidRPr="002B1CCA" w:rsidRDefault="002B1CCA" w:rsidP="002B1CCA">
      <w:pPr>
        <w:widowControl/>
        <w:spacing w:line="285" w:lineRule="atLeast"/>
        <w:jc w:val="center"/>
        <w:rPr>
          <w:rFonts w:ascii="OpenSans-Regular" w:eastAsia="Times New Roman" w:hAnsi="OpenSans-Regular" w:cs="Arial"/>
          <w:color w:val="auto"/>
          <w:sz w:val="21"/>
          <w:szCs w:val="21"/>
          <w:lang w:bidi="ar-SA"/>
        </w:rPr>
      </w:pPr>
      <w:r w:rsidRPr="002B1CCA">
        <w:rPr>
          <w:rFonts w:ascii="OpenSans-Regular" w:eastAsia="Times New Roman" w:hAnsi="OpenSans-Regular" w:cs="Arial"/>
          <w:color w:val="auto"/>
          <w:sz w:val="21"/>
          <w:szCs w:val="21"/>
          <w:lang w:bidi="ar-SA"/>
        </w:rPr>
        <w:t>По результатам проведения Независимой оценки в 2023 году</w:t>
      </w:r>
    </w:p>
    <w:p w:rsidR="00A456B7" w:rsidRDefault="00A456B7" w:rsidP="002B1CCA">
      <w:pPr>
        <w:widowControl/>
        <w:spacing w:line="450" w:lineRule="atLeast"/>
        <w:jc w:val="center"/>
        <w:outlineLvl w:val="1"/>
      </w:pPr>
    </w:p>
    <w:p w:rsidR="00A456B7" w:rsidRPr="00A456B7" w:rsidRDefault="00A456B7" w:rsidP="002B1CCA">
      <w:pPr>
        <w:widowControl/>
        <w:spacing w:line="450" w:lineRule="atLeast"/>
        <w:jc w:val="center"/>
        <w:outlineLvl w:val="1"/>
        <w:rPr>
          <w:rFonts w:asciiTheme="majorHAnsi" w:hAnsiTheme="majorHAnsi" w:cs="Tahoma"/>
        </w:rPr>
      </w:pPr>
      <w:r w:rsidRPr="00A456B7">
        <w:rPr>
          <w:rFonts w:asciiTheme="majorHAnsi" w:hAnsiTheme="majorHAnsi" w:cs="Tahoma"/>
        </w:rPr>
        <w:t xml:space="preserve">Вы можете оставить мнение о нашей организации. </w:t>
      </w:r>
    </w:p>
    <w:p w:rsidR="00A456B7" w:rsidRPr="00A456B7" w:rsidRDefault="00A456B7" w:rsidP="00A456B7">
      <w:pPr>
        <w:widowControl/>
        <w:spacing w:line="450" w:lineRule="atLeast"/>
        <w:jc w:val="both"/>
        <w:outlineLvl w:val="1"/>
        <w:rPr>
          <w:rFonts w:asciiTheme="majorHAnsi" w:hAnsiTheme="majorHAnsi" w:cs="Tahoma"/>
        </w:rPr>
      </w:pPr>
      <w:r w:rsidRPr="00A456B7">
        <w:rPr>
          <w:rFonts w:asciiTheme="majorHAnsi" w:hAnsiTheme="majorHAnsi" w:cs="Tahoma"/>
        </w:rPr>
        <w:t xml:space="preserve">      </w:t>
      </w:r>
      <w:r w:rsidRPr="00A456B7">
        <w:rPr>
          <w:rFonts w:asciiTheme="majorHAnsi" w:hAnsiTheme="majorHAnsi" w:cs="Tahoma"/>
        </w:rPr>
        <w:t xml:space="preserve">Чтобы оценить условия осуществления образовательной деятельности наведите камеру Вашего телефона и отсканируйте QR-код. Перейдя по ссылке, Вы сможете: </w:t>
      </w:r>
    </w:p>
    <w:p w:rsidR="00A456B7" w:rsidRPr="00A456B7" w:rsidRDefault="00A456B7" w:rsidP="00A456B7">
      <w:pPr>
        <w:widowControl/>
        <w:spacing w:line="450" w:lineRule="atLeast"/>
        <w:jc w:val="both"/>
        <w:outlineLvl w:val="1"/>
        <w:rPr>
          <w:rFonts w:asciiTheme="majorHAnsi" w:hAnsiTheme="majorHAnsi" w:cs="Tahoma"/>
        </w:rPr>
      </w:pPr>
      <w:r w:rsidRPr="00A456B7">
        <w:rPr>
          <w:rFonts w:asciiTheme="majorHAnsi" w:hAnsiTheme="majorHAnsi" w:cs="Tahoma"/>
        </w:rPr>
        <w:sym w:font="Symbol" w:char="F0B7"/>
      </w:r>
      <w:r w:rsidRPr="00A456B7">
        <w:rPr>
          <w:rFonts w:asciiTheme="majorHAnsi" w:hAnsiTheme="majorHAnsi" w:cs="Tahoma"/>
        </w:rPr>
        <w:t xml:space="preserve"> оценить условия осуществления образовательной деятельности: o открытость и доступность информации об организации o комфортность условий осуществления образовательной деятельности o доброжелательность, вежливость работников o удовлетворенность условиями осуществления образовательной деятельности o доступность образовательной деятельности для инвалидов </w:t>
      </w:r>
    </w:p>
    <w:p w:rsidR="00A456B7" w:rsidRPr="00A456B7" w:rsidRDefault="00A456B7" w:rsidP="00A456B7">
      <w:pPr>
        <w:widowControl/>
        <w:spacing w:line="450" w:lineRule="atLeast"/>
        <w:jc w:val="both"/>
        <w:outlineLvl w:val="1"/>
        <w:rPr>
          <w:rFonts w:asciiTheme="majorHAnsi" w:eastAsia="Times New Roman" w:hAnsiTheme="majorHAnsi" w:cs="Tahoma"/>
          <w:b/>
          <w:color w:val="auto"/>
          <w:sz w:val="33"/>
          <w:szCs w:val="33"/>
          <w:lang w:bidi="ar-SA"/>
        </w:rPr>
      </w:pPr>
      <w:r w:rsidRPr="00A456B7">
        <w:rPr>
          <w:rFonts w:asciiTheme="majorHAnsi" w:hAnsiTheme="majorHAnsi" w:cs="Tahoma"/>
        </w:rPr>
        <w:sym w:font="Symbol" w:char="F0B7"/>
      </w:r>
      <w:r w:rsidRPr="00A456B7">
        <w:rPr>
          <w:rFonts w:asciiTheme="majorHAnsi" w:hAnsiTheme="majorHAnsi" w:cs="Tahoma"/>
        </w:rPr>
        <w:t xml:space="preserve"> оставить отзыв»</w:t>
      </w:r>
    </w:p>
    <w:p w:rsidR="002B1CCA" w:rsidRPr="002B1CCA" w:rsidRDefault="002B1CCA" w:rsidP="002B1CCA">
      <w:pPr>
        <w:widowControl/>
        <w:spacing w:line="450" w:lineRule="atLeast"/>
        <w:jc w:val="center"/>
        <w:outlineLvl w:val="1"/>
        <w:rPr>
          <w:rFonts w:ascii="OpenSans-SemiBold" w:eastAsia="Times New Roman" w:hAnsi="OpenSans-SemiBold" w:cs="Times New Roman"/>
          <w:b/>
          <w:color w:val="auto"/>
          <w:sz w:val="33"/>
          <w:szCs w:val="33"/>
          <w:lang w:bidi="ar-SA"/>
        </w:rPr>
      </w:pPr>
      <w:r w:rsidRPr="002B1CCA">
        <w:rPr>
          <w:rFonts w:ascii="OpenSans-SemiBold" w:eastAsia="Times New Roman" w:hAnsi="OpenSans-SemiBold" w:cs="Times New Roman"/>
          <w:b/>
          <w:color w:val="auto"/>
          <w:sz w:val="33"/>
          <w:szCs w:val="33"/>
          <w:lang w:bidi="ar-SA"/>
        </w:rPr>
        <w:t>Ваше мнение формирует</w:t>
      </w:r>
      <w:r w:rsidRPr="002B1CCA">
        <w:rPr>
          <w:rFonts w:ascii="OpenSans-SemiBold" w:eastAsia="Times New Roman" w:hAnsi="OpenSans-SemiBold" w:cs="Times New Roman"/>
          <w:b/>
          <w:color w:val="auto"/>
          <w:sz w:val="33"/>
          <w:szCs w:val="33"/>
          <w:lang w:bidi="ar-SA"/>
        </w:rPr>
        <w:br/>
        <w:t>официальный рейтинг организации:</w:t>
      </w:r>
    </w:p>
    <w:p w:rsidR="002B1CCA" w:rsidRPr="002B1CCA" w:rsidRDefault="002B1CCA" w:rsidP="002B1CCA">
      <w:pPr>
        <w:widowControl/>
        <w:spacing w:line="450" w:lineRule="atLeast"/>
        <w:jc w:val="center"/>
        <w:outlineLvl w:val="1"/>
        <w:rPr>
          <w:rFonts w:ascii="OpenSans-SemiBold" w:eastAsia="Times New Roman" w:hAnsi="OpenSans-SemiBold" w:cs="Times New Roman"/>
          <w:color w:val="auto"/>
          <w:sz w:val="33"/>
          <w:szCs w:val="33"/>
          <w:lang w:bidi="ar-SA"/>
        </w:rPr>
      </w:pPr>
    </w:p>
    <w:p w:rsidR="002B1CCA" w:rsidRPr="002B1CCA" w:rsidRDefault="002B1CCA" w:rsidP="002B1CCA">
      <w:pPr>
        <w:widowControl/>
        <w:spacing w:line="450" w:lineRule="atLeast"/>
        <w:jc w:val="center"/>
        <w:outlineLvl w:val="1"/>
        <w:rPr>
          <w:rFonts w:ascii="OpenSans-SemiBold" w:eastAsia="Times New Roman" w:hAnsi="OpenSans-SemiBold" w:cs="Times New Roman"/>
          <w:color w:val="auto"/>
          <w:sz w:val="33"/>
          <w:szCs w:val="33"/>
          <w:lang w:bidi="ar-SA"/>
        </w:rPr>
      </w:pPr>
      <w:r w:rsidRPr="002B1CCA">
        <w:rPr>
          <w:noProof/>
          <w:color w:val="auto"/>
          <w:lang w:bidi="ar-SA"/>
        </w:rPr>
        <w:drawing>
          <wp:inline distT="0" distB="0" distL="0" distR="0" wp14:anchorId="6F80D765" wp14:editId="3CD42877">
            <wp:extent cx="4725619" cy="4291395"/>
            <wp:effectExtent l="0" t="0" r="0" b="0"/>
            <wp:docPr id="6" name="Рисунок 6" descr="C:\Users\Shrola\AppData\Local\Microsoft\Windows\Temporary Internet Files\Content.Word\2023-09-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rola\AppData\Local\Microsoft\Windows\Temporary Internet Files\Content.Word\2023-09-2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21" cy="430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CA" w:rsidRPr="002B1CCA" w:rsidRDefault="002B1CCA" w:rsidP="002B1CCA">
      <w:pPr>
        <w:widowControl/>
        <w:spacing w:line="450" w:lineRule="atLeast"/>
        <w:jc w:val="center"/>
        <w:rPr>
          <w:rFonts w:ascii="OpenSans-Regular" w:eastAsia="Times New Roman" w:hAnsi="OpenSans-Regular" w:cs="Times New Roman"/>
          <w:b/>
          <w:color w:val="auto"/>
          <w:sz w:val="36"/>
          <w:szCs w:val="36"/>
          <w:lang w:bidi="ar-SA"/>
        </w:rPr>
      </w:pPr>
      <w:r w:rsidRPr="002B1CCA">
        <w:rPr>
          <w:rFonts w:ascii="OpenSans-Regular" w:eastAsia="Times New Roman" w:hAnsi="OpenSans-Regular" w:cs="Times New Roman"/>
          <w:b/>
          <w:color w:val="auto"/>
          <w:sz w:val="36"/>
          <w:szCs w:val="36"/>
          <w:lang w:bidi="ar-SA"/>
        </w:rPr>
        <w:t>Анкета доступна по QR-коду, а так же по прямой ссылке: https://bus.gov.ru/qrcode/rate/345777</w:t>
      </w:r>
      <w:bookmarkStart w:id="0" w:name="_GoBack"/>
      <w:bookmarkEnd w:id="0"/>
    </w:p>
    <w:sectPr w:rsidR="002B1CCA" w:rsidRPr="002B1CCA" w:rsidSect="002B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Norms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0D"/>
    <w:rsid w:val="00217FBB"/>
    <w:rsid w:val="002B1CCA"/>
    <w:rsid w:val="00410DB9"/>
    <w:rsid w:val="004D00DC"/>
    <w:rsid w:val="004F0546"/>
    <w:rsid w:val="005C7006"/>
    <w:rsid w:val="005F1549"/>
    <w:rsid w:val="006528BA"/>
    <w:rsid w:val="0066450D"/>
    <w:rsid w:val="008C7642"/>
    <w:rsid w:val="00961BF2"/>
    <w:rsid w:val="009913AE"/>
    <w:rsid w:val="00994B6E"/>
    <w:rsid w:val="00A456B7"/>
    <w:rsid w:val="00BE159D"/>
    <w:rsid w:val="00C53117"/>
    <w:rsid w:val="00D844D6"/>
    <w:rsid w:val="00E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6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00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locked/>
    <w:rsid w:val="005C700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1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CCA"/>
    <w:rPr>
      <w:rFonts w:ascii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6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00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locked/>
    <w:rsid w:val="005C700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1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CCA"/>
    <w:rPr>
      <w:rFonts w:ascii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487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Shrola</dc:creator>
  <cp:keywords/>
  <dc:description/>
  <cp:lastModifiedBy>Shrola</cp:lastModifiedBy>
  <cp:revision>4</cp:revision>
  <dcterms:created xsi:type="dcterms:W3CDTF">2023-09-27T10:11:00Z</dcterms:created>
  <dcterms:modified xsi:type="dcterms:W3CDTF">2023-09-27T10:37:00Z</dcterms:modified>
</cp:coreProperties>
</file>